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Pr="00513F65" w:rsidRDefault="005C7B1F" w:rsidP="00DA3E3E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9FBA2F7" w14:textId="77777777" w:rsidR="005C7B1F" w:rsidRPr="00513F65" w:rsidRDefault="005C7B1F" w:rsidP="00DA3E3E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902" w:type="dxa"/>
        <w:tblInd w:w="8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BF1F1C" w:rsidRPr="00513F65" w14:paraId="32CF1431" w14:textId="77777777" w:rsidTr="00BF1F1C">
        <w:trPr>
          <w:trHeight w:val="3101"/>
        </w:trPr>
        <w:tc>
          <w:tcPr>
            <w:tcW w:w="3221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193FEB8E" w:rsidR="005C7B1F" w:rsidRPr="00513F65" w:rsidRDefault="00BF1F1C" w:rsidP="00DA3E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1965E7F5" wp14:editId="7CE47B76">
                  <wp:extent cx="1455420" cy="1943924"/>
                  <wp:effectExtent l="0" t="0" r="0" b="0"/>
                  <wp:docPr id="1" name="Рисунок 1" descr="D:\загрузки\аида\док\3+4 фото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загрузки\аида\док\3+4 фото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580" cy="1958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3757413A" w:rsidR="005C7B1F" w:rsidRPr="00513F65" w:rsidRDefault="00BF1F1C" w:rsidP="00DA3E3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Расбекова Аида </w:t>
            </w:r>
            <w:proofErr w:type="spellStart"/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Айбековна</w:t>
            </w:r>
            <w:proofErr w:type="spellEnd"/>
          </w:p>
          <w:p w14:paraId="4DBC6E14" w14:textId="77777777" w:rsidR="005C7B1F" w:rsidRPr="00513F65" w:rsidRDefault="005C7B1F" w:rsidP="00DA3E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14:paraId="50D7CD28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</w:pPr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Білімі</w:t>
            </w:r>
            <w:proofErr w:type="spellEnd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Аяқталмаған</w:t>
            </w:r>
            <w:proofErr w:type="spellEnd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жоғары</w:t>
            </w:r>
            <w:proofErr w:type="spellEnd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(Бакалавриат)</w:t>
            </w:r>
          </w:p>
          <w:p w14:paraId="7C2B56EA" w14:textId="00D014E6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 xml:space="preserve">Туған </w:t>
            </w: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күні</w:t>
            </w:r>
            <w:proofErr w:type="spellEnd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r w:rsidR="00BF1F1C"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29.05.2003</w:t>
            </w:r>
          </w:p>
          <w:p w14:paraId="25B239DC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Қала: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14:paraId="4162783A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Отбасылық</w:t>
            </w:r>
            <w:proofErr w:type="spellEnd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жағдайы</w:t>
            </w:r>
            <w:proofErr w:type="spellEnd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: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Тұрмыс</w:t>
            </w:r>
            <w:proofErr w:type="spellEnd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құрмаған</w:t>
            </w:r>
            <w:proofErr w:type="spellEnd"/>
          </w:p>
          <w:p w14:paraId="093602A7" w14:textId="4333C5B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kk-KZ"/>
              </w:rPr>
              <w:t>Телефон: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8 707 106 52 86</w:t>
            </w:r>
          </w:p>
          <w:p w14:paraId="79AB1199" w14:textId="1C4A44A4" w:rsidR="005C7B1F" w:rsidRPr="00513F65" w:rsidRDefault="00614599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Электрондық</w:t>
            </w:r>
            <w:proofErr w:type="spellEnd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пошта</w:t>
            </w:r>
            <w:proofErr w:type="spellEnd"/>
            <w:r w:rsidR="006834D6"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:</w:t>
            </w:r>
            <w:r w:rsidR="006834D6"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BF1F1C" w:rsidRPr="00513F6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313A43"/>
                <w:lang w:val="en-US"/>
              </w:rPr>
              <w:t>aida</w:t>
            </w:r>
            <w:proofErr w:type="spellEnd"/>
            <w:r w:rsidR="00BF1F1C" w:rsidRPr="00513F6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313A43"/>
              </w:rPr>
              <w:t>.</w:t>
            </w:r>
            <w:r w:rsidR="00BF1F1C" w:rsidRPr="00513F6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313A43"/>
                <w:lang w:val="en-US"/>
              </w:rPr>
              <w:t>ru</w:t>
            </w:r>
            <w:r w:rsidR="00BF1F1C" w:rsidRPr="00513F6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313A43"/>
              </w:rPr>
              <w:t>-2003@</w:t>
            </w:r>
            <w:proofErr w:type="spellStart"/>
            <w:r w:rsidR="00BF1F1C" w:rsidRPr="00513F6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313A43"/>
                <w:lang w:val="en-US"/>
              </w:rPr>
              <w:t>bk</w:t>
            </w:r>
            <w:proofErr w:type="spellEnd"/>
            <w:r w:rsidR="00BF1F1C" w:rsidRPr="00513F6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313A43"/>
              </w:rPr>
              <w:t>.</w:t>
            </w:r>
            <w:r w:rsidR="00BF1F1C" w:rsidRPr="00513F6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313A43"/>
                <w:lang w:val="en-US"/>
              </w:rPr>
              <w:t>ru</w:t>
            </w:r>
            <w:hyperlink r:id="rId9" w:history="1"/>
          </w:p>
        </w:tc>
      </w:tr>
      <w:tr w:rsidR="00BF1F1C" w:rsidRPr="00513F65" w14:paraId="40D25387" w14:textId="77777777" w:rsidTr="00BF1F1C">
        <w:trPr>
          <w:trHeight w:val="953"/>
        </w:trPr>
        <w:tc>
          <w:tcPr>
            <w:tcW w:w="322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4E49DABD" w:rsidR="005C7B1F" w:rsidRPr="00513F65" w:rsidRDefault="00BF1F1C" w:rsidP="00DA3E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0FEACCD2" w:rsidR="005C7B1F" w:rsidRPr="00513F65" w:rsidRDefault="0043451C" w:rsidP="00DA3E3E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2022 ақпан</w:t>
            </w:r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:</w:t>
            </w:r>
          </w:p>
          <w:p w14:paraId="3130732A" w14:textId="2B50E7AD" w:rsidR="0043451C" w:rsidRPr="00513F65" w:rsidRDefault="006834D6" w:rsidP="00DA3E3E">
            <w:pPr>
              <w:ind w:right="7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F65">
              <w:rPr>
                <w:rFonts w:ascii="Times New Roman" w:hAnsi="Times New Roman" w:cs="Times New Roman"/>
                <w:sz w:val="24"/>
                <w:szCs w:val="24"/>
              </w:rPr>
              <w:t>Талдықорған</w:t>
            </w:r>
            <w:proofErr w:type="spellEnd"/>
            <w:r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sz w:val="24"/>
                <w:szCs w:val="24"/>
              </w:rPr>
              <w:t>қаласы</w:t>
            </w:r>
            <w:proofErr w:type="spellEnd"/>
            <w:r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облысының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дене 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шынықтыру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және спорт 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басқармасы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" ММ "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Мүгедектерге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облыстық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мамандандырылған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спорт </w:t>
            </w:r>
            <w:proofErr w:type="spellStart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" КММ</w:t>
            </w:r>
            <w:r w:rsidR="003A7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DBA192" w14:textId="7E84369F" w:rsidR="005C7B1F" w:rsidRPr="00513F65" w:rsidRDefault="005C7B1F" w:rsidP="00DA3E3E">
            <w:pPr>
              <w:spacing w:after="0"/>
              <w:ind w:right="1007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</w:p>
        </w:tc>
      </w:tr>
      <w:tr w:rsidR="00BF1F1C" w:rsidRPr="00513F65" w14:paraId="38D1C2B1" w14:textId="77777777" w:rsidTr="00BF1F1C">
        <w:trPr>
          <w:trHeight w:val="1684"/>
        </w:trPr>
        <w:tc>
          <w:tcPr>
            <w:tcW w:w="322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Pr="00513F65" w:rsidRDefault="006834D6" w:rsidP="00DA3E3E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Pr="00513F65" w:rsidRDefault="006834D6" w:rsidP="00DA3E3E">
            <w:pPr>
              <w:widowControl w:val="0"/>
              <w:spacing w:after="0"/>
              <w:ind w:right="1007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Талдықорған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қаласы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Ілияс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Жансүгіров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атындағы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Жетісу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университеті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057801CA" w14:textId="7EC61C9F" w:rsidR="00BF1F1C" w:rsidRPr="00513F65" w:rsidRDefault="006834D6" w:rsidP="00DA3E3E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Құқық және экономика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жоғарғы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мектебі</w:t>
            </w:r>
            <w:proofErr w:type="spellEnd"/>
            <w:r w:rsidR="00BF1F1C"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 xml:space="preserve">: </w:t>
            </w:r>
            <w:r w:rsidR="00BF1F1C" w:rsidRPr="00513F65">
              <w:rPr>
                <w:rStyle w:val="a6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kk-KZ"/>
              </w:rPr>
              <w:t>Есеп және аудит</w:t>
            </w:r>
          </w:p>
          <w:p w14:paraId="78D5B01A" w14:textId="7A55FEA6" w:rsidR="005C7B1F" w:rsidRPr="00513F65" w:rsidRDefault="006834D6" w:rsidP="00DA3E3E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BF1F1C" w:rsidRPr="00513F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2.</w:t>
            </w:r>
            <w:r w:rsidR="00E246C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97</w:t>
            </w:r>
            <w:r w:rsidR="0061459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құрайды.</w:t>
            </w:r>
          </w:p>
        </w:tc>
      </w:tr>
      <w:tr w:rsidR="00BF1F1C" w:rsidRPr="00DA3E3E" w14:paraId="4B039716" w14:textId="77777777" w:rsidTr="00BF1F1C">
        <w:trPr>
          <w:trHeight w:val="4171"/>
        </w:trPr>
        <w:tc>
          <w:tcPr>
            <w:tcW w:w="322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67E95DF3" w:rsidR="005C7B1F" w:rsidRPr="00513F65" w:rsidRDefault="006834D6" w:rsidP="00DA3E3E">
            <w:pPr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</w:rPr>
              <w:t xml:space="preserve">ҚОСЫМША АҚПАРАТ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Pr="00513F65" w:rsidRDefault="006834D6" w:rsidP="00DA3E3E">
            <w:pPr>
              <w:spacing w:after="0"/>
              <w:ind w:right="865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Техникалық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дағдылар</w:t>
            </w:r>
            <w:proofErr w:type="spellEnd"/>
          </w:p>
          <w:p w14:paraId="5B23A853" w14:textId="23E49ABC" w:rsidR="005C7B1F" w:rsidRDefault="006834D6" w:rsidP="00DA3E3E">
            <w:pPr>
              <w:spacing w:after="0"/>
              <w:ind w:right="865"/>
              <w:jc w:val="both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Офистік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программалар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: Microsoft office</w:t>
            </w:r>
            <w:r w:rsidR="00513F65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:</w:t>
            </w:r>
            <w:r w:rsidR="00513F65" w:rsidRPr="00513F65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="00614599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Excel, Word, Power Point;</w:t>
            </w:r>
          </w:p>
          <w:p w14:paraId="019F824B" w14:textId="1410DBE4" w:rsidR="00614599" w:rsidRPr="00614599" w:rsidRDefault="00614599" w:rsidP="00DA3E3E">
            <w:pPr>
              <w:spacing w:after="0"/>
              <w:ind w:right="865"/>
              <w:jc w:val="both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14599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ДК сенімді пайдаланушысы</w:t>
            </w:r>
            <w:r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1CC1C8FD" w14:textId="77777777" w:rsidR="005C7B1F" w:rsidRPr="00DA3E3E" w:rsidRDefault="006834D6" w:rsidP="00DA3E3E">
            <w:pPr>
              <w:spacing w:after="0"/>
              <w:ind w:right="865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Шет</w:t>
            </w:r>
            <w:proofErr w:type="spellEnd"/>
            <w:r w:rsidRPr="00DA3E3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тілдерін</w:t>
            </w:r>
            <w:proofErr w:type="spellEnd"/>
            <w:r w:rsidRPr="00DA3E3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білуі</w:t>
            </w:r>
            <w:proofErr w:type="spellEnd"/>
            <w:r w:rsidRPr="00DA3E3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  </w:t>
            </w:r>
            <w:r w:rsidRPr="00DA3E3E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  </w:t>
            </w:r>
          </w:p>
          <w:p w14:paraId="74D21E2D" w14:textId="77777777" w:rsidR="00DA3E3E" w:rsidRDefault="00DA3E3E" w:rsidP="00DA3E3E">
            <w:pPr>
              <w:spacing w:after="0"/>
              <w:ind w:right="865"/>
              <w:jc w:val="both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Қазақ</w:t>
            </w:r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тілі</w:t>
            </w:r>
            <w:proofErr w:type="spellEnd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ана</w:t>
            </w:r>
            <w:proofErr w:type="spellEnd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тілі</w:t>
            </w:r>
            <w:proofErr w:type="spellEnd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орыс</w:t>
            </w:r>
            <w:proofErr w:type="spellEnd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тілі</w:t>
            </w:r>
            <w:proofErr w:type="spellEnd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еркін</w:t>
            </w:r>
            <w:proofErr w:type="spellEnd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ағылшын</w:t>
            </w:r>
            <w:proofErr w:type="spellEnd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тілі</w:t>
            </w:r>
            <w:proofErr w:type="spellEnd"/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– </w:t>
            </w:r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2. </w:t>
            </w:r>
          </w:p>
          <w:p w14:paraId="5DACD8BC" w14:textId="3BDC8F7F" w:rsidR="005C7B1F" w:rsidRPr="00DA3E3E" w:rsidRDefault="005D17A8" w:rsidP="00DA3E3E">
            <w:pPr>
              <w:spacing w:after="0"/>
              <w:ind w:right="86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Оқу</w:t>
            </w:r>
            <w:r w:rsidRPr="00DA3E3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тәжірибесі</w:t>
            </w:r>
            <w:proofErr w:type="spellEnd"/>
            <w:r w:rsidRPr="00DA3E3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барысында</w:t>
            </w:r>
            <w:proofErr w:type="spellEnd"/>
            <w:r w:rsidRPr="00DA3E3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 xml:space="preserve"> «</w:t>
            </w:r>
            <w:r w:rsidRPr="00513F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өте</w:t>
            </w:r>
            <w:r w:rsidRPr="00DA3E3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жақсы</w:t>
            </w:r>
            <w:proofErr w:type="spellEnd"/>
            <w:r w:rsidRPr="00DA3E3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 xml:space="preserve">» </w:t>
            </w:r>
            <w:proofErr w:type="spellStart"/>
            <w:r w:rsidRPr="00513F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деген</w:t>
            </w:r>
            <w:proofErr w:type="spellEnd"/>
            <w:r w:rsidRPr="00DA3E3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 xml:space="preserve"> </w:t>
            </w:r>
            <w:r w:rsidRPr="00513F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баға</w:t>
            </w:r>
            <w:r w:rsidRPr="00DA3E3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берілді</w:t>
            </w:r>
            <w:proofErr w:type="spellEnd"/>
            <w:r w:rsidRPr="00DA3E3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.</w:t>
            </w:r>
          </w:p>
        </w:tc>
      </w:tr>
      <w:tr w:rsidR="00BF1F1C" w:rsidRPr="00513F65" w14:paraId="514D25D4" w14:textId="77777777" w:rsidTr="00BF1F1C">
        <w:trPr>
          <w:trHeight w:val="2714"/>
        </w:trPr>
        <w:tc>
          <w:tcPr>
            <w:tcW w:w="322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Pr="00513F65" w:rsidRDefault="006834D6" w:rsidP="00DA3E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0D82CEF4" w:rsidR="005C7B1F" w:rsidRPr="00513F65" w:rsidRDefault="00BF1F1C" w:rsidP="00DA3E3E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135" w:firstLine="284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Жауапты</w:t>
            </w:r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5BD3BD19" w14:textId="7D57D076" w:rsidR="005C7B1F" w:rsidRPr="00513F65" w:rsidRDefault="00BF1F1C" w:rsidP="00DA3E3E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135" w:firstLine="284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Тиянақты</w:t>
            </w:r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650A59AC" w14:textId="214C0038" w:rsidR="005C7B1F" w:rsidRPr="00513F65" w:rsidRDefault="00513F65" w:rsidP="00DA3E3E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135" w:firstLine="284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К</w:t>
            </w:r>
            <w:r w:rsidR="00BF1F1C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оллективте жұмыс жасай алады</w:t>
            </w:r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591F0369" w14:textId="546FDF03" w:rsidR="005C7B1F" w:rsidRPr="00513F65" w:rsidRDefault="00513F65" w:rsidP="00DA3E3E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135" w:right="562" w:firstLine="284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kk-KZ"/>
              </w:rPr>
              <w:t>Қ</w:t>
            </w:r>
            <w:proofErr w:type="spellStart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ойылған</w:t>
            </w:r>
            <w:proofErr w:type="spellEnd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міндеттерге</w:t>
            </w:r>
            <w:proofErr w:type="spellEnd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және </w:t>
            </w:r>
            <w:proofErr w:type="spellStart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15D2AA84" w14:textId="2D0B2C08" w:rsidR="005C7B1F" w:rsidRPr="00513F65" w:rsidRDefault="00513F65" w:rsidP="00DA3E3E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135" w:firstLine="284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С</w:t>
            </w:r>
            <w:r w:rsidR="00BF1F1C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тресске төзімді</w:t>
            </w:r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4DE4357C" w14:textId="72E9401D" w:rsidR="005C7B1F" w:rsidRPr="00513F65" w:rsidRDefault="00513F65" w:rsidP="00DA3E3E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135" w:firstLine="284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А</w:t>
            </w:r>
            <w:r w:rsidR="00BF1F1C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налитикалық ойлау</w:t>
            </w:r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46E4C457" w14:textId="3FF4BF05" w:rsidR="005C7B1F" w:rsidRPr="00513F65" w:rsidRDefault="00513F65" w:rsidP="00DA3E3E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135"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kk-KZ"/>
              </w:rPr>
              <w:t>Т</w:t>
            </w:r>
            <w:proofErr w:type="spellStart"/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әртіпті</w:t>
            </w:r>
            <w:proofErr w:type="spellEnd"/>
            <w:r w:rsid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 w:rsid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еңбекқор</w:t>
            </w:r>
            <w:r w:rsidR="003A75D1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F1F1C" w:rsidRPr="00513F65" w14:paraId="5494D79E" w14:textId="77777777" w:rsidTr="00BF1F1C">
        <w:trPr>
          <w:gridAfter w:val="2"/>
          <w:wAfter w:w="10722" w:type="dxa"/>
          <w:trHeight w:val="310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BF1F1C" w:rsidRPr="00513F65" w:rsidRDefault="00BF1F1C" w:rsidP="00DA3E3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D20A695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8A38855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4B1F56D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213A8D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7D018E6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5581C0E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038F92A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4BB7CF3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B5550F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28D1809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9DFE736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DB5E991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6CE4F8B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3CE689A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08FC55E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69396CC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0CB5F2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DACFAB3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D52139B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505B9E5" w14:textId="77777777" w:rsidR="008703C4" w:rsidRPr="00513F65" w:rsidRDefault="008703C4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B952C4" w14:textId="77777777" w:rsidR="008703C4" w:rsidRPr="00513F65" w:rsidRDefault="008703C4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18FA482" w14:textId="77777777" w:rsidR="008703C4" w:rsidRPr="00513F65" w:rsidRDefault="008703C4" w:rsidP="00DA3E3E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902" w:type="dxa"/>
        <w:tblInd w:w="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53"/>
        <w:gridCol w:w="7749"/>
      </w:tblGrid>
      <w:tr w:rsidR="008703C4" w:rsidRPr="00513F65" w14:paraId="41DDCC37" w14:textId="77777777" w:rsidTr="008703C4">
        <w:trPr>
          <w:trHeight w:val="3101"/>
        </w:trPr>
        <w:tc>
          <w:tcPr>
            <w:tcW w:w="31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E7DD" w14:textId="77777777" w:rsidR="008703C4" w:rsidRPr="00513F65" w:rsidRDefault="008703C4" w:rsidP="00DA3E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5B66E455" wp14:editId="15527D9A">
                  <wp:extent cx="1455420" cy="1943924"/>
                  <wp:effectExtent l="0" t="0" r="0" b="0"/>
                  <wp:docPr id="2" name="Рисунок 2" descr="D:\загрузки\аида\док\3+4 фото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загрузки\аида\док\3+4 фото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580" cy="1958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04EB" w14:textId="77777777" w:rsidR="008703C4" w:rsidRPr="00513F65" w:rsidRDefault="008703C4" w:rsidP="00DA3E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Расбекова Аида </w:t>
            </w:r>
            <w:proofErr w:type="spellStart"/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Айбековна</w:t>
            </w:r>
            <w:proofErr w:type="spellEnd"/>
          </w:p>
          <w:p w14:paraId="453B7A1F" w14:textId="77777777" w:rsidR="008703C4" w:rsidRPr="00513F65" w:rsidRDefault="008703C4" w:rsidP="00DA3E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14:paraId="15C8CD6F" w14:textId="7777777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</w:pPr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  <w:t xml:space="preserve">Студент </w:t>
            </w:r>
          </w:p>
          <w:p w14:paraId="70256194" w14:textId="7777777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Образование: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Незаконченное высшее (бакалавриат)</w:t>
            </w:r>
          </w:p>
          <w:p w14:paraId="651D68DE" w14:textId="7777777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Дата рождения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29.05.2003 г.</w:t>
            </w:r>
          </w:p>
          <w:p w14:paraId="344D0176" w14:textId="7777777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Город: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Талдыкорган</w:t>
            </w:r>
          </w:p>
          <w:p w14:paraId="093DEC87" w14:textId="3BFC3821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Семейное положение: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Не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замужем</w:t>
            </w:r>
          </w:p>
          <w:p w14:paraId="2F981B5F" w14:textId="6F9E31A6" w:rsidR="005D17A8" w:rsidRPr="00513F65" w:rsidRDefault="005D17A8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Номер телефона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8 707 106 52 86</w:t>
            </w:r>
          </w:p>
          <w:p w14:paraId="5FEDD3A8" w14:textId="68172D09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Электронная почта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: aida.ru-2003@bk.ru </w:t>
            </w:r>
            <w:hyperlink r:id="rId10" w:history="1"/>
          </w:p>
        </w:tc>
      </w:tr>
      <w:tr w:rsidR="008703C4" w:rsidRPr="00513F65" w14:paraId="271E72F1" w14:textId="77777777" w:rsidTr="008703C4">
        <w:trPr>
          <w:trHeight w:val="953"/>
        </w:trPr>
        <w:tc>
          <w:tcPr>
            <w:tcW w:w="31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414E" w14:textId="0FB1FD4D" w:rsidR="008703C4" w:rsidRPr="00DA3E3E" w:rsidRDefault="008703C4" w:rsidP="00DA3E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8"/>
                <w:szCs w:val="24"/>
                <w:lang w:val="kk-KZ"/>
              </w:rPr>
            </w:pPr>
            <w:r w:rsidRPr="00DA3E3E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8"/>
                <w:szCs w:val="24"/>
                <w:u w:val="single"/>
                <w:lang w:val="kk-KZ"/>
              </w:rPr>
              <w:t>ознакомительная практика</w:t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3D39" w14:textId="0F14BD66" w:rsidR="008703C4" w:rsidRPr="00513F65" w:rsidRDefault="00513F65" w:rsidP="00DA3E3E">
            <w:pPr>
              <w:shd w:val="clear" w:color="auto" w:fill="FFFFFF"/>
              <w:spacing w:after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Февраль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 2022:</w:t>
            </w:r>
          </w:p>
          <w:p w14:paraId="49DFBB3A" w14:textId="69FBF523" w:rsidR="008703C4" w:rsidRPr="00513F65" w:rsidRDefault="00513F65" w:rsidP="00DA3E3E">
            <w:pPr>
              <w:spacing w:after="0"/>
              <w:ind w:right="1007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КГУ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 «Областная специализированная спортивная школа 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 для 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инвалидов» ГУ «Управление физической культуры и спорта 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области Жетысу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», г. Талдыкорган</w:t>
            </w:r>
          </w:p>
        </w:tc>
      </w:tr>
      <w:tr w:rsidR="008703C4" w:rsidRPr="00513F65" w14:paraId="2E547F49" w14:textId="77777777" w:rsidTr="008703C4">
        <w:trPr>
          <w:trHeight w:val="1684"/>
        </w:trPr>
        <w:tc>
          <w:tcPr>
            <w:tcW w:w="31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5D58" w14:textId="29B7DBB2" w:rsidR="008703C4" w:rsidRPr="00513F65" w:rsidRDefault="008703C4" w:rsidP="00DA3E3E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  <w:lang w:val="kk-KZ"/>
              </w:rPr>
              <w:t>Образование</w:t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3874" w14:textId="77777777" w:rsidR="008703C4" w:rsidRPr="00513F65" w:rsidRDefault="008703C4" w:rsidP="00DA3E3E">
            <w:pPr>
              <w:widowControl w:val="0"/>
              <w:spacing w:after="0"/>
              <w:ind w:right="1007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Жетысуский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Жансукирова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, г. Талдыкорган</w:t>
            </w:r>
          </w:p>
          <w:p w14:paraId="5A7698C6" w14:textId="77777777" w:rsidR="008703C4" w:rsidRPr="00513F65" w:rsidRDefault="008703C4" w:rsidP="00DA3E3E">
            <w:pPr>
              <w:widowControl w:val="0"/>
              <w:spacing w:after="0"/>
              <w:ind w:right="1007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Высшая школа права и экономики: Бухгалтерский учет и аудит</w:t>
            </w:r>
          </w:p>
          <w:p w14:paraId="747457AD" w14:textId="139F0027" w:rsidR="008703C4" w:rsidRPr="00513F65" w:rsidRDefault="008703C4" w:rsidP="00DA3E3E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Общий средний балл (GPA) составляет 2</w:t>
            </w:r>
            <w:r w:rsidR="00EA57C9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  <w:r w:rsidR="003A75D1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.</w:t>
            </w:r>
          </w:p>
        </w:tc>
      </w:tr>
      <w:tr w:rsidR="008703C4" w:rsidRPr="00513F65" w14:paraId="4E9EDD27" w14:textId="77777777" w:rsidTr="008703C4">
        <w:trPr>
          <w:trHeight w:val="4171"/>
        </w:trPr>
        <w:tc>
          <w:tcPr>
            <w:tcW w:w="31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DBAC" w14:textId="56BC1870" w:rsidR="008703C4" w:rsidRPr="00513F65" w:rsidRDefault="008703C4" w:rsidP="00DA3E3E">
            <w:pPr>
              <w:spacing w:after="0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</w:rPr>
              <w:t>ДОПОЛНИТЕЛЬНАЯ ИНФОРМАЦИЯ</w:t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336E" w14:textId="77777777" w:rsidR="008703C4" w:rsidRPr="00513F65" w:rsidRDefault="008703C4" w:rsidP="00DA3E3E">
            <w:pPr>
              <w:spacing w:after="0"/>
              <w:ind w:right="865"/>
              <w:jc w:val="both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Технические</w:t>
            </w: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навыки</w:t>
            </w:r>
          </w:p>
          <w:p w14:paraId="0F82C81F" w14:textId="65D07924" w:rsidR="008703C4" w:rsidRDefault="008703C4" w:rsidP="00DA3E3E">
            <w:pPr>
              <w:spacing w:after="0"/>
              <w:ind w:right="865"/>
              <w:jc w:val="both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Офисные</w:t>
            </w:r>
            <w:r w:rsidRPr="00513F65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Pr="00513F65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программы</w:t>
            </w:r>
            <w:r w:rsidR="00513F65" w:rsidRPr="00513F65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: Microsoft office: </w:t>
            </w:r>
            <w:r w:rsidR="00614599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Excel, Word, Power Point;</w:t>
            </w:r>
          </w:p>
          <w:p w14:paraId="09C44694" w14:textId="77B7B981" w:rsidR="00614599" w:rsidRPr="00513F65" w:rsidRDefault="00614599" w:rsidP="00DA3E3E">
            <w:pPr>
              <w:spacing w:after="0"/>
              <w:ind w:right="865"/>
              <w:jc w:val="both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Уверенный пользователь ПК.</w:t>
            </w:r>
          </w:p>
          <w:p w14:paraId="274419D7" w14:textId="77777777" w:rsidR="008703C4" w:rsidRPr="00513F65" w:rsidRDefault="008703C4" w:rsidP="00DA3E3E">
            <w:pPr>
              <w:spacing w:after="0"/>
              <w:ind w:right="865"/>
              <w:jc w:val="both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Знание иностранных языков</w:t>
            </w:r>
          </w:p>
          <w:p w14:paraId="764117EB" w14:textId="5C0A6528" w:rsidR="00DA3E3E" w:rsidRDefault="00DA3E3E" w:rsidP="00DA3E3E">
            <w:pPr>
              <w:spacing w:after="0"/>
              <w:ind w:right="865"/>
              <w:jc w:val="both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</w:t>
            </w:r>
            <w:r w:rsidRPr="00DA3E3E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азахский - родной,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</w:t>
            </w:r>
            <w:r w:rsidRPr="00DA3E3E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усский — свободно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</w:t>
            </w:r>
            <w:r w:rsidRPr="00DA3E3E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</w:t>
            </w:r>
            <w:r w:rsidRPr="00DA3E3E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нглийский – В2 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  <w:p w14:paraId="10E8D0CC" w14:textId="4997BCC1" w:rsidR="008703C4" w:rsidRPr="00513F65" w:rsidRDefault="008703C4" w:rsidP="00DA3E3E">
            <w:pPr>
              <w:spacing w:after="0"/>
              <w:ind w:right="86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Во время </w:t>
            </w:r>
            <w:r w:rsidR="00513F65"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ознакомительной</w:t>
            </w: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практики была поставлена ​​оценка «отлично»</w:t>
            </w:r>
            <w:r w:rsidR="003A75D1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</w:p>
        </w:tc>
      </w:tr>
      <w:tr w:rsidR="008703C4" w:rsidRPr="00DA3E3E" w14:paraId="7A1D9194" w14:textId="77777777" w:rsidTr="008703C4">
        <w:trPr>
          <w:trHeight w:val="2714"/>
        </w:trPr>
        <w:tc>
          <w:tcPr>
            <w:tcW w:w="31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006D" w14:textId="49D44FD7" w:rsidR="008703C4" w:rsidRPr="00513F65" w:rsidRDefault="008703C4" w:rsidP="00DA3E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kk-KZ"/>
              </w:rPr>
              <w:t>Личные качества</w:t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B8CD" w14:textId="1608CBCC" w:rsidR="008703C4" w:rsidRPr="00513F65" w:rsidRDefault="008703C4" w:rsidP="00DA3E3E">
            <w:pPr>
              <w:widowControl w:val="0"/>
              <w:spacing w:after="0"/>
              <w:ind w:right="865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• </w:t>
            </w:r>
            <w:r w:rsidR="005D17A8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Отвественная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;</w:t>
            </w:r>
          </w:p>
          <w:p w14:paraId="5FCC86A2" w14:textId="2918BB0D" w:rsidR="008703C4" w:rsidRPr="00513F65" w:rsidRDefault="008703C4" w:rsidP="00DA3E3E">
            <w:pPr>
              <w:widowControl w:val="0"/>
              <w:spacing w:after="0"/>
              <w:ind w:right="865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• </w:t>
            </w:r>
            <w:r w:rsidR="005D17A8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Грамотная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;</w:t>
            </w:r>
          </w:p>
          <w:p w14:paraId="4455DFD9" w14:textId="528F1451" w:rsidR="008703C4" w:rsidRPr="00513F65" w:rsidRDefault="005D17A8" w:rsidP="00DA3E3E">
            <w:pPr>
              <w:widowControl w:val="0"/>
              <w:spacing w:after="0"/>
              <w:ind w:right="865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• У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ме</w:t>
            </w:r>
            <w:r w:rsid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ю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работать в команде;</w:t>
            </w:r>
          </w:p>
          <w:p w14:paraId="2D79705C" w14:textId="01B75720" w:rsidR="008703C4" w:rsidRPr="00513F65" w:rsidRDefault="005D17A8" w:rsidP="00DA3E3E">
            <w:pPr>
              <w:widowControl w:val="0"/>
              <w:spacing w:after="0"/>
              <w:ind w:right="865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• Г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рамотный подход к задачам;</w:t>
            </w:r>
          </w:p>
          <w:p w14:paraId="26D83BCF" w14:textId="25020ED5" w:rsidR="008703C4" w:rsidRPr="00513F65" w:rsidRDefault="005D17A8" w:rsidP="00DA3E3E">
            <w:pPr>
              <w:widowControl w:val="0"/>
              <w:spacing w:after="0"/>
              <w:ind w:right="865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• Стрессоустойчивая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;</w:t>
            </w:r>
          </w:p>
          <w:p w14:paraId="507B4B7D" w14:textId="5A0BD5EA" w:rsidR="008703C4" w:rsidRPr="00513F65" w:rsidRDefault="005D17A8" w:rsidP="00DA3E3E">
            <w:pPr>
              <w:widowControl w:val="0"/>
              <w:spacing w:after="0"/>
              <w:ind w:right="865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• Аналитический склад ума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;</w:t>
            </w:r>
          </w:p>
          <w:p w14:paraId="3C163960" w14:textId="77777777" w:rsidR="008703C4" w:rsidRPr="00513F65" w:rsidRDefault="005D17A8" w:rsidP="00DA3E3E">
            <w:pPr>
              <w:widowControl w:val="0"/>
              <w:spacing w:after="0"/>
              <w:ind w:right="865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• Д</w:t>
            </w:r>
            <w:r w:rsidR="008703C4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исциплинированность, трудолюбие;</w:t>
            </w:r>
          </w:p>
          <w:p w14:paraId="25F31947" w14:textId="1AAB5DF3" w:rsidR="0043451C" w:rsidRPr="00DA3E3E" w:rsidRDefault="0043451C" w:rsidP="00DA3E3E">
            <w:pPr>
              <w:widowControl w:val="0"/>
              <w:spacing w:after="0"/>
              <w:ind w:right="865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• 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У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</w:t>
            </w:r>
            <w:r w:rsidR="00DA3E3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ю</w:t>
            </w:r>
            <w:r w:rsidRPr="00DA3E3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</w:t>
            </w:r>
            <w:r w:rsidRPr="00DA3E3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Pr="00DA3E3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информацией</w:t>
            </w:r>
            <w:r w:rsidRPr="00DA3E3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.</w:t>
            </w:r>
          </w:p>
        </w:tc>
      </w:tr>
    </w:tbl>
    <w:p w14:paraId="27917DFF" w14:textId="77777777" w:rsidR="005D17A8" w:rsidRPr="00DA3E3E" w:rsidRDefault="005D17A8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139B5A29" w14:textId="77777777" w:rsidR="005D17A8" w:rsidRPr="00DA3E3E" w:rsidRDefault="005D17A8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tbl>
      <w:tblPr>
        <w:tblStyle w:val="TableNormal"/>
        <w:tblW w:w="99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3847"/>
        <w:gridCol w:w="3050"/>
      </w:tblGrid>
      <w:tr w:rsidR="00BF1F1C" w:rsidRPr="00513F65" w14:paraId="54583B15" w14:textId="77777777" w:rsidTr="005D17A8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21C21861" w:rsidR="005C7B1F" w:rsidRPr="00DA3E3E" w:rsidRDefault="005D17A8" w:rsidP="00DA3E3E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2E2E10F7" wp14:editId="384D9166">
                  <wp:extent cx="1455420" cy="1943924"/>
                  <wp:effectExtent l="0" t="0" r="0" b="0"/>
                  <wp:docPr id="3" name="Рисунок 3" descr="D:\загрузки\аида\док\3+4 фото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загрузки\аида\док\3+4 фото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580" cy="1958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7F51295A" w:rsidR="005C7B1F" w:rsidRPr="00513F65" w:rsidRDefault="005D17A8" w:rsidP="00DA3E3E">
            <w:pPr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Rasbekova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 Aida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Aibekovna</w:t>
            </w:r>
            <w:proofErr w:type="spellEnd"/>
          </w:p>
          <w:p w14:paraId="41218031" w14:textId="77777777" w:rsidR="005C7B1F" w:rsidRPr="00513F65" w:rsidRDefault="005C7B1F" w:rsidP="00DA3E3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Education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: Unfinished higher (bachelor’s degree)</w:t>
            </w:r>
          </w:p>
          <w:p w14:paraId="7577AC1E" w14:textId="2795DDDA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5D17A8" w:rsidRPr="00DA3E3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29</w:t>
            </w:r>
            <w:r w:rsidR="005D17A8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.05.2003</w:t>
            </w:r>
          </w:p>
          <w:p w14:paraId="0B12EE84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City: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14:paraId="7054FBEB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Relationship status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: Not married </w:t>
            </w:r>
          </w:p>
          <w:p w14:paraId="3B6CC2CC" w14:textId="1588E10F" w:rsidR="005D17A8" w:rsidRPr="00513F65" w:rsidRDefault="005D17A8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14599">
              <w:rPr>
                <w:rStyle w:val="a6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Phone number</w:t>
            </w:r>
            <w:r w:rsidRPr="00513F65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: 8</w:t>
            </w:r>
            <w:r w:rsidR="00DA3E3E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> </w:t>
            </w:r>
            <w:r w:rsidRPr="00513F65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707</w:t>
            </w:r>
            <w:r w:rsidR="00DA3E3E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> </w:t>
            </w:r>
            <w:r w:rsidRPr="00513F65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106</w:t>
            </w:r>
            <w:r w:rsidR="00DA3E3E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</w:t>
            </w:r>
            <w:r w:rsidRPr="00513F65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52</w:t>
            </w:r>
            <w:r w:rsidR="00DA3E3E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</w:t>
            </w:r>
            <w:r w:rsidRPr="00513F65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86</w:t>
            </w:r>
          </w:p>
          <w:p w14:paraId="07514888" w14:textId="428961B0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Email:</w:t>
            </w: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  <w:lang w:val="en-US"/>
              </w:rPr>
              <w:t xml:space="preserve"> </w:t>
            </w:r>
            <w:r w:rsidR="005D17A8"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aida.ru-2003@bk.ru</w:t>
            </w:r>
          </w:p>
        </w:tc>
      </w:tr>
      <w:tr w:rsidR="00BF1F1C" w:rsidRPr="00513F65" w14:paraId="39C8047A" w14:textId="77777777" w:rsidTr="005D17A8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Pr="00513F65" w:rsidRDefault="005C7B1F" w:rsidP="00DA3E3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2FCF8EDE" w:rsidR="005C7B1F" w:rsidRPr="00513F65" w:rsidRDefault="00513F65" w:rsidP="00DA3E3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513F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INTRODUCTORY PRACTICE</w:t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02CA" w14:textId="47C9C9F4" w:rsidR="005D17A8" w:rsidRPr="00513F65" w:rsidRDefault="00513F65" w:rsidP="00DA3E3E">
            <w:pPr>
              <w:widowControl w:val="0"/>
              <w:spacing w:after="120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February</w:t>
            </w:r>
            <w:r w:rsidR="005D17A8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2022:</w:t>
            </w:r>
          </w:p>
          <w:p w14:paraId="1B08C05A" w14:textId="2D51CD3C" w:rsidR="005C7B1F" w:rsidRPr="00513F65" w:rsidRDefault="005D17A8" w:rsidP="00DA3E3E">
            <w:pPr>
              <w:spacing w:after="0"/>
              <w:ind w:right="718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Municipal state institution "Regional Specialized Sports School for the Disabled" State Institution "Department of Physical Culture and Sports of the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Zhetysu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Region",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F1F1C" w:rsidRPr="00513F65" w14:paraId="620F630C" w14:textId="77777777" w:rsidTr="00513F65">
        <w:trPr>
          <w:trHeight w:val="6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Pr="00513F65" w:rsidRDefault="006834D6" w:rsidP="00DA3E3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66367" w14:textId="77777777" w:rsidR="005D17A8" w:rsidRPr="00513F65" w:rsidRDefault="005D17A8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Zhansukirov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14:paraId="6EC03F48" w14:textId="77777777" w:rsidR="005D17A8" w:rsidRPr="00513F65" w:rsidRDefault="005D17A8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Higher School of Law and Economics: Accounting and Audit</w:t>
            </w:r>
          </w:p>
          <w:p w14:paraId="6550A679" w14:textId="4F472365" w:rsidR="005C7B1F" w:rsidRPr="00513F65" w:rsidRDefault="005D17A8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The overall grade point average (GPA) is 2.9</w:t>
            </w:r>
            <w:r w:rsidR="003A75D1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7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.</w:t>
            </w:r>
          </w:p>
        </w:tc>
      </w:tr>
      <w:tr w:rsidR="00BF1F1C" w:rsidRPr="00513F65" w14:paraId="0FB88E9E" w14:textId="77777777" w:rsidTr="005D17A8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Pr="00513F65" w:rsidRDefault="006834D6" w:rsidP="00DA3E3E">
            <w:pPr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  <w:lang w:val="en-US"/>
              </w:rPr>
              <w:t>ADDITIONAL INFORMATION</w:t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8C7F" w14:textId="2873FB0D" w:rsidR="005D17A8" w:rsidRPr="00513F65" w:rsidRDefault="005D17A8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Technical skills</w:t>
            </w:r>
          </w:p>
          <w:p w14:paraId="196785E5" w14:textId="1602BAA6" w:rsidR="00DA3E3E" w:rsidRDefault="005D17A8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Office programs: Microsoft office</w:t>
            </w:r>
            <w:r w:rsidR="00513F65" w:rsidRPr="00513F65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kk-KZ"/>
              </w:rPr>
              <w:t>:</w:t>
            </w:r>
            <w:r w:rsidR="00614599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Excel, Word, Power Point;</w:t>
            </w:r>
          </w:p>
          <w:p w14:paraId="6CB75A8B" w14:textId="194E1B73" w:rsidR="00614599" w:rsidRPr="00DA3E3E" w:rsidRDefault="00614599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Confident PC user.</w:t>
            </w:r>
          </w:p>
          <w:p w14:paraId="7A06BB94" w14:textId="77777777" w:rsidR="005D17A8" w:rsidRPr="00513F65" w:rsidRDefault="005D17A8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Knowledge of foreign languages</w:t>
            </w:r>
          </w:p>
          <w:p w14:paraId="14E89638" w14:textId="5ED155C1" w:rsidR="00DA3E3E" w:rsidRPr="00DA3E3E" w:rsidRDefault="00DA3E3E" w:rsidP="00DA3E3E">
            <w:pPr>
              <w:spacing w:after="0"/>
              <w:ind w:right="1002"/>
              <w:jc w:val="both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DA3E3E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Kazakh - native, Russian 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–</w:t>
            </w:r>
            <w:r w:rsidRPr="00DA3E3E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 fluent, English 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–</w:t>
            </w:r>
            <w:r w:rsidRPr="00DA3E3E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</w:t>
            </w:r>
            <w:r w:rsidRPr="00DA3E3E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2.</w:t>
            </w:r>
          </w:p>
          <w:p w14:paraId="3BCA8F55" w14:textId="7725B21B" w:rsidR="005C7B1F" w:rsidRPr="003A75D1" w:rsidRDefault="005D17A8" w:rsidP="00DA3E3E">
            <w:pPr>
              <w:spacing w:after="0"/>
              <w:ind w:right="1002"/>
              <w:jc w:val="both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During the training practice was rated "excellent"</w:t>
            </w:r>
            <w:r w:rsidR="003A75D1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</w:p>
          <w:p w14:paraId="31150DA0" w14:textId="3CA730C9" w:rsidR="00513F65" w:rsidRPr="00513F65" w:rsidRDefault="00513F65" w:rsidP="00DA3E3E">
            <w:pPr>
              <w:spacing w:after="0"/>
              <w:ind w:right="1002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BF1F1C" w:rsidRPr="00513F65" w14:paraId="46E01F82" w14:textId="77777777" w:rsidTr="005D17A8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Pr="00513F65" w:rsidRDefault="006834D6" w:rsidP="00DA3E3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D930" w14:textId="20676A0E" w:rsidR="005D17A8" w:rsidRPr="00513F65" w:rsidRDefault="00513F65" w:rsidP="00DA3E3E">
            <w:pPr>
              <w:widowControl w:val="0"/>
              <w:spacing w:after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kk-KZ"/>
              </w:rPr>
              <w:t xml:space="preserve">      </w:t>
            </w:r>
            <w:r w:rsidR="005D17A8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• Responsible;</w:t>
            </w:r>
          </w:p>
          <w:p w14:paraId="5C24C5E6" w14:textId="77777777" w:rsidR="005D17A8" w:rsidRPr="00513F65" w:rsidRDefault="005D17A8" w:rsidP="00DA3E3E">
            <w:pPr>
              <w:widowControl w:val="0"/>
              <w:spacing w:after="0"/>
              <w:ind w:left="36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• Competent;</w:t>
            </w:r>
          </w:p>
          <w:p w14:paraId="09C902FE" w14:textId="77777777" w:rsidR="005D17A8" w:rsidRPr="00513F65" w:rsidRDefault="005D17A8" w:rsidP="00DA3E3E">
            <w:pPr>
              <w:widowControl w:val="0"/>
              <w:spacing w:after="0"/>
              <w:ind w:left="36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• Able to work in a team;</w:t>
            </w:r>
          </w:p>
          <w:p w14:paraId="7F848D1B" w14:textId="77777777" w:rsidR="005D17A8" w:rsidRPr="00513F65" w:rsidRDefault="005D17A8" w:rsidP="00DA3E3E">
            <w:pPr>
              <w:widowControl w:val="0"/>
              <w:spacing w:after="0"/>
              <w:ind w:left="36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• Competent approach to tasks;</w:t>
            </w:r>
          </w:p>
          <w:p w14:paraId="1B2645EA" w14:textId="77777777" w:rsidR="005D17A8" w:rsidRPr="00513F65" w:rsidRDefault="005D17A8" w:rsidP="00DA3E3E">
            <w:pPr>
              <w:widowControl w:val="0"/>
              <w:spacing w:after="0"/>
              <w:ind w:left="36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• Stress resistant;</w:t>
            </w:r>
          </w:p>
          <w:p w14:paraId="2654D449" w14:textId="77777777" w:rsidR="005D17A8" w:rsidRPr="00513F65" w:rsidRDefault="005D17A8" w:rsidP="00DA3E3E">
            <w:pPr>
              <w:widowControl w:val="0"/>
              <w:spacing w:after="0"/>
              <w:ind w:left="36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• Analytic mind;</w:t>
            </w:r>
          </w:p>
          <w:p w14:paraId="28A05277" w14:textId="77777777" w:rsidR="005C7B1F" w:rsidRPr="00513F65" w:rsidRDefault="005D17A8" w:rsidP="00DA3E3E">
            <w:pPr>
              <w:widowControl w:val="0"/>
              <w:spacing w:after="0"/>
              <w:ind w:left="36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• Discipline, diligence;</w:t>
            </w:r>
          </w:p>
          <w:p w14:paraId="57969507" w14:textId="715F1E58" w:rsidR="0043451C" w:rsidRPr="00513F65" w:rsidRDefault="00513F65" w:rsidP="00DA3E3E">
            <w:pPr>
              <w:widowControl w:val="0"/>
              <w:spacing w:after="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•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43451C" w:rsidRPr="00513F6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Ability to work with information.</w:t>
            </w:r>
          </w:p>
        </w:tc>
      </w:tr>
      <w:tr w:rsidR="005D17A8" w:rsidRPr="00513F65" w14:paraId="1214D1CF" w14:textId="77777777" w:rsidTr="005D17A8">
        <w:trPr>
          <w:gridAfter w:val="1"/>
          <w:wAfter w:w="3050" w:type="dxa"/>
          <w:trHeight w:val="997"/>
        </w:trPr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5F4213E3" w:rsidR="005D17A8" w:rsidRPr="00513F65" w:rsidRDefault="005D17A8" w:rsidP="00DA3E3E">
            <w:pPr>
              <w:pStyle w:val="a7"/>
              <w:widowControl w:val="0"/>
              <w:spacing w:after="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262626"/>
                <w:lang w:val="en-US"/>
              </w:rPr>
            </w:pPr>
          </w:p>
        </w:tc>
      </w:tr>
    </w:tbl>
    <w:p w14:paraId="43C1A886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776B019B" w14:textId="77777777" w:rsidR="005C7B1F" w:rsidRPr="00513F65" w:rsidRDefault="005C7B1F" w:rsidP="00DA3E3E">
      <w:pPr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sectPr w:rsidR="005C7B1F" w:rsidRPr="00513F65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17302" w14:textId="77777777" w:rsidR="00495F6D" w:rsidRDefault="00495F6D">
      <w:pPr>
        <w:spacing w:after="0" w:line="240" w:lineRule="auto"/>
      </w:pPr>
      <w:r>
        <w:separator/>
      </w:r>
    </w:p>
  </w:endnote>
  <w:endnote w:type="continuationSeparator" w:id="0">
    <w:p w14:paraId="6B48A881" w14:textId="77777777" w:rsidR="00495F6D" w:rsidRDefault="0049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8703C4" w:rsidRDefault="008703C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C96D2" w14:textId="77777777" w:rsidR="00495F6D" w:rsidRDefault="00495F6D">
      <w:pPr>
        <w:spacing w:after="0" w:line="240" w:lineRule="auto"/>
      </w:pPr>
      <w:r>
        <w:separator/>
      </w:r>
    </w:p>
  </w:footnote>
  <w:footnote w:type="continuationSeparator" w:id="0">
    <w:p w14:paraId="2302FEA8" w14:textId="77777777" w:rsidR="00495F6D" w:rsidRDefault="00495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8703C4" w:rsidRDefault="008703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4B34A3F"/>
    <w:multiLevelType w:val="hybridMultilevel"/>
    <w:tmpl w:val="37088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925A2"/>
    <w:multiLevelType w:val="hybridMultilevel"/>
    <w:tmpl w:val="B3CE9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AB61944">
      <w:numFmt w:val="bullet"/>
      <w:lvlText w:val="•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5499"/>
    <w:multiLevelType w:val="hybridMultilevel"/>
    <w:tmpl w:val="7B52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10027615">
    <w:abstractNumId w:val="0"/>
  </w:num>
  <w:num w:numId="2" w16cid:durableId="682584843">
    <w:abstractNumId w:val="5"/>
  </w:num>
  <w:num w:numId="3" w16cid:durableId="706222046">
    <w:abstractNumId w:val="6"/>
  </w:num>
  <w:num w:numId="4" w16cid:durableId="1851336003">
    <w:abstractNumId w:val="7"/>
  </w:num>
  <w:num w:numId="5" w16cid:durableId="1097866679">
    <w:abstractNumId w:val="4"/>
  </w:num>
  <w:num w:numId="6" w16cid:durableId="1407386740">
    <w:abstractNumId w:val="3"/>
  </w:num>
  <w:num w:numId="7" w16cid:durableId="1748191646">
    <w:abstractNumId w:val="2"/>
  </w:num>
  <w:num w:numId="8" w16cid:durableId="1543131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3A75D1"/>
    <w:rsid w:val="0043451C"/>
    <w:rsid w:val="00495F6D"/>
    <w:rsid w:val="00513F65"/>
    <w:rsid w:val="005C7B1F"/>
    <w:rsid w:val="005D17A8"/>
    <w:rsid w:val="00614599"/>
    <w:rsid w:val="006834D6"/>
    <w:rsid w:val="008703C4"/>
    <w:rsid w:val="00A10082"/>
    <w:rsid w:val="00BF1F1C"/>
    <w:rsid w:val="00C31072"/>
    <w:rsid w:val="00DA3E3E"/>
    <w:rsid w:val="00E246C0"/>
    <w:rsid w:val="00EA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link w:val="10"/>
    <w:uiPriority w:val="9"/>
    <w:qFormat/>
    <w:rsid w:val="004345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3451C"/>
    <w:rPr>
      <w:rFonts w:eastAsia="Times New Roman"/>
      <w:b/>
      <w:bCs/>
      <w:kern w:val="36"/>
      <w:sz w:val="48"/>
      <w:szCs w:val="4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7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baltabekov@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altabekov@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974EF-0A21-4708-9ECE-B11854C58A3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</dc:creator>
  <cp:lastModifiedBy>Расбекова Аида</cp:lastModifiedBy>
  <cp:revision>6</cp:revision>
  <dcterms:created xsi:type="dcterms:W3CDTF">2022-12-28T05:34:00Z</dcterms:created>
  <dcterms:modified xsi:type="dcterms:W3CDTF">2022-12-28T16:08:00Z</dcterms:modified>
</cp:coreProperties>
</file>